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FC115D" w:rsidRPr="00FC115D">
        <w:rPr>
          <w:rFonts w:cs="Times New Roman"/>
          <w:b/>
          <w:sz w:val="72"/>
        </w:rPr>
        <w:t>Lakes</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C115D" w:rsidP="00115CAE">
      <w:pPr>
        <w:spacing w:line="264" w:lineRule="auto"/>
        <w:ind w:right="424"/>
        <w:rPr>
          <w:rFonts w:cs="Times New Roman"/>
          <w:sz w:val="56"/>
        </w:rPr>
      </w:pPr>
      <w:r w:rsidRPr="00FC115D">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C115D" w:rsidRPr="00FC115D">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FC115D" w:rsidRPr="00FC115D">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C115D" w:rsidRPr="00FC115D">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C115D" w:rsidP="00115CAE">
      <w:pPr>
        <w:spacing w:after="240" w:line="264" w:lineRule="auto"/>
        <w:jc w:val="center"/>
        <w:rPr>
          <w:rFonts w:cs="Times New Roman"/>
        </w:rPr>
      </w:pPr>
      <w:r w:rsidRPr="00FC115D">
        <w:rPr>
          <w:rFonts w:cs="Times New Roman"/>
        </w:rPr>
        <w:t xml:space="preserve">2422-9199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B06664">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B06664">
        <w:rPr>
          <w:noProof/>
          <w:sz w:val="20"/>
          <w:szCs w:val="20"/>
        </w:rPr>
        <w:t>3</w:t>
      </w:r>
      <w:r w:rsidRPr="00236495">
        <w:rPr>
          <w:noProof/>
          <w:sz w:val="20"/>
          <w:szCs w:val="20"/>
        </w:rPr>
        <w:fldChar w:fldCharType="end"/>
      </w:r>
    </w:p>
    <w:p w:rsidR="00BF51B0" w:rsidRPr="00236495" w:rsidRDefault="00FC115D">
      <w:pPr>
        <w:pStyle w:val="TOC1"/>
        <w:tabs>
          <w:tab w:val="right" w:leader="dot" w:pos="9345"/>
        </w:tabs>
        <w:rPr>
          <w:rFonts w:asciiTheme="minorHAnsi" w:hAnsiTheme="minorHAnsi"/>
          <w:noProof/>
          <w:sz w:val="20"/>
          <w:szCs w:val="20"/>
        </w:rPr>
      </w:pPr>
      <w:r w:rsidRPr="00FC115D">
        <w:rPr>
          <w:sz w:val="20"/>
          <w:szCs w:val="20"/>
        </w:rPr>
        <w:t>Lakes</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B06664">
        <w:rPr>
          <w:noProof/>
          <w:sz w:val="20"/>
          <w:szCs w:val="20"/>
        </w:rPr>
        <w:t>4</w:t>
      </w:r>
      <w:r w:rsidR="00BF51B0" w:rsidRPr="00236495">
        <w:rPr>
          <w:noProof/>
          <w:sz w:val="20"/>
          <w:szCs w:val="20"/>
        </w:rPr>
        <w:fldChar w:fldCharType="end"/>
      </w:r>
    </w:p>
    <w:p w:rsidR="00BF51B0" w:rsidRPr="00236495" w:rsidRDefault="00FC115D">
      <w:pPr>
        <w:pStyle w:val="TOC2"/>
        <w:tabs>
          <w:tab w:val="right" w:leader="dot" w:pos="9345"/>
        </w:tabs>
        <w:rPr>
          <w:rFonts w:asciiTheme="minorHAnsi" w:hAnsiTheme="minorHAnsi"/>
          <w:noProof/>
          <w:sz w:val="20"/>
          <w:szCs w:val="20"/>
        </w:rPr>
      </w:pPr>
      <w:r w:rsidRPr="00FC115D">
        <w:rPr>
          <w:sz w:val="20"/>
          <w:szCs w:val="20"/>
        </w:rPr>
        <w:t>Lakes</w:t>
      </w:r>
      <w:r w:rsidR="00BF51B0" w:rsidRPr="00236495">
        <w:rPr>
          <w:noProof/>
          <w:sz w:val="20"/>
          <w:szCs w:val="20"/>
        </w:rPr>
        <w:t xml:space="preserve"> coverage by ethnicity in the three years ending </w:t>
      </w:r>
      <w:r w:rsidRPr="00FC115D">
        <w:rPr>
          <w:noProof/>
          <w:sz w:val="20"/>
          <w:szCs w:val="20"/>
        </w:rPr>
        <w:t>31 March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B06664">
        <w:rPr>
          <w:noProof/>
          <w:sz w:val="20"/>
          <w:szCs w:val="20"/>
        </w:rPr>
        <w:t>4</w:t>
      </w:r>
      <w:r w:rsidR="00BF51B0" w:rsidRPr="00236495">
        <w:rPr>
          <w:noProof/>
          <w:sz w:val="20"/>
          <w:szCs w:val="20"/>
        </w:rPr>
        <w:fldChar w:fldCharType="end"/>
      </w:r>
    </w:p>
    <w:p w:rsidR="00BF51B0" w:rsidRPr="00236495" w:rsidRDefault="00FC115D">
      <w:pPr>
        <w:pStyle w:val="TOC2"/>
        <w:tabs>
          <w:tab w:val="right" w:leader="dot" w:pos="9345"/>
        </w:tabs>
        <w:rPr>
          <w:rFonts w:asciiTheme="minorHAnsi" w:hAnsiTheme="minorHAnsi"/>
          <w:noProof/>
          <w:sz w:val="20"/>
          <w:szCs w:val="20"/>
        </w:rPr>
      </w:pPr>
      <w:r w:rsidRPr="00FC115D">
        <w:rPr>
          <w:sz w:val="20"/>
          <w:szCs w:val="20"/>
        </w:rPr>
        <w:t>Lakes</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B06664">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B06664">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FC115D" w:rsidRPr="00FC115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B06664">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B06664">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FC115D" w:rsidRPr="00FC115D">
        <w:rPr>
          <w:noProof/>
          <w:sz w:val="20"/>
          <w:szCs w:val="20"/>
        </w:rPr>
        <w:t>31 March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B06664">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B06664">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FC115D" w:rsidRPr="00FC115D">
        <w:rPr>
          <w:noProof/>
          <w:sz w:val="20"/>
          <w:szCs w:val="20"/>
        </w:rPr>
        <w:t>31 March,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B06664">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FC115D" w:rsidRPr="00FC115D">
        <w:rPr>
          <w:noProof/>
          <w:sz w:val="20"/>
          <w:szCs w:val="20"/>
        </w:rPr>
        <w:t>31 March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B06664">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FC115D" w:rsidRPr="00FC115D">
        <w:rPr>
          <w:noProof/>
          <w:sz w:val="20"/>
          <w:szCs w:val="20"/>
        </w:rPr>
        <w:t>31 March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B06664">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B06664">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B06664">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B06664">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B06664">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FC115D" w:rsidRPr="00FC115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B06664">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FC115D" w:rsidRPr="00FC115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B06664">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B06664">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FC115D" w:rsidRPr="00FC115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B06664">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C115D" w:rsidRPr="00FC115D">
        <w:rPr>
          <w:rFonts w:eastAsiaTheme="minorHAnsi"/>
          <w:lang w:eastAsia="en-US"/>
        </w:rPr>
        <w:t>31 March 2017</w:t>
      </w:r>
      <w:r>
        <w:rPr>
          <w:rFonts w:eastAsiaTheme="minorHAnsi"/>
          <w:lang w:eastAsia="en-US"/>
        </w:rPr>
        <w:t xml:space="preserve"> was extracted from the Ministry of Health NCSP Datamart on </w:t>
      </w:r>
      <w:r w:rsidR="00FC115D" w:rsidRPr="00FC115D">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FC115D" w:rsidRPr="00FC115D">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FC115D" w:rsidP="00115CAE">
      <w:pPr>
        <w:pStyle w:val="Heading1"/>
      </w:pPr>
      <w:bookmarkStart w:id="6" w:name="_Toc399921852"/>
      <w:bookmarkStart w:id="7" w:name="_Toc451255051"/>
      <w:r w:rsidRPr="00FC115D">
        <w:lastRenderedPageBreak/>
        <w:t>Lakes</w:t>
      </w:r>
      <w:r w:rsidR="00C75BA8">
        <w:t xml:space="preserve"> </w:t>
      </w:r>
      <w:r w:rsidR="00115CAE">
        <w:t>c</w:t>
      </w:r>
      <w:r w:rsidR="00115CAE" w:rsidRPr="004149AB">
        <w:t>overage</w:t>
      </w:r>
      <w:bookmarkEnd w:id="5"/>
      <w:bookmarkEnd w:id="6"/>
      <w:bookmarkEnd w:id="7"/>
    </w:p>
    <w:p w:rsidR="00115CAE" w:rsidRPr="00F7148E" w:rsidRDefault="00FC115D" w:rsidP="00115CAE">
      <w:pPr>
        <w:pStyle w:val="Heading2"/>
      </w:pPr>
      <w:bookmarkStart w:id="8" w:name="_Toc399146164"/>
      <w:bookmarkStart w:id="9" w:name="_Toc399921853"/>
      <w:bookmarkStart w:id="10" w:name="_Toc451255052"/>
      <w:r w:rsidRPr="00FC115D">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FC115D">
        <w:t>31 March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B06664">
          <w:rPr>
            <w:noProof/>
          </w:rPr>
          <w:t>1</w:t>
        </w:r>
      </w:fldSimple>
      <w:r w:rsidR="00115CAE">
        <w:t>: NCSP c</w:t>
      </w:r>
      <w:r w:rsidR="00115CAE" w:rsidRPr="00F17732">
        <w:t xml:space="preserve">overage (%) in the three </w:t>
      </w:r>
      <w:r w:rsidR="00115CAE">
        <w:t>y</w:t>
      </w:r>
      <w:r w:rsidR="00115CAE" w:rsidRPr="00F17732">
        <w:t xml:space="preserve">ears ending </w:t>
      </w:r>
      <w:r w:rsidR="00FC115D" w:rsidRPr="00FC115D">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FC115D" w:rsidP="002D25D6">
      <w:bookmarkStart w:id="13" w:name="figure_1"/>
      <w:bookmarkEnd w:id="13"/>
      <w:r>
        <w:rPr>
          <w:noProof/>
        </w:rPr>
        <w:drawing>
          <wp:inline distT="0" distB="0" distL="0" distR="0" wp14:anchorId="1B052818" wp14:editId="2FDFE74D">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FC115D" w:rsidRPr="00FC115D">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FC115D" w:rsidP="00E646CB">
      <w:bookmarkStart w:id="16" w:name="table_1"/>
      <w:bookmarkEnd w:id="16"/>
      <w:r w:rsidRPr="00FC115D">
        <w:drawing>
          <wp:inline distT="0" distB="0" distL="0" distR="0" wp14:anchorId="3BB952DC" wp14:editId="4FAC8C40">
            <wp:extent cx="5822315" cy="1287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315"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C115D" w:rsidP="00115CAE">
      <w:pPr>
        <w:pStyle w:val="Heading2"/>
      </w:pPr>
      <w:bookmarkStart w:id="17" w:name="_Toc399921854"/>
      <w:bookmarkStart w:id="18" w:name="_Toc451255053"/>
      <w:r w:rsidRPr="00FC115D">
        <w:lastRenderedPageBreak/>
        <w:t>Lakes</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B06664">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FC115D" w:rsidRPr="00FC115D">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FC115D"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298D5449" wp14:editId="2DE7309D">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FC115D" w:rsidRPr="00FC115D">
        <w:t>31 March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B06664">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FC115D" w:rsidRPr="00FC115D">
        <w:t>31 March 2017</w:t>
      </w:r>
      <w:r w:rsidR="00F66CD2">
        <w:t xml:space="preserve"> </w:t>
      </w:r>
      <w:r w:rsidR="00F66CD2" w:rsidRPr="00F17732">
        <w:t xml:space="preserve">by </w:t>
      </w:r>
      <w:r w:rsidR="00F66CD2">
        <w:t>District Health Board</w:t>
      </w:r>
      <w:bookmarkEnd w:id="27"/>
      <w:bookmarkEnd w:id="28"/>
    </w:p>
    <w:p w:rsidR="00D83F91" w:rsidRPr="00D83F91" w:rsidRDefault="00FC115D" w:rsidP="00D83F91">
      <w:bookmarkStart w:id="29" w:name="figure_3"/>
      <w:bookmarkEnd w:id="24"/>
      <w:bookmarkEnd w:id="25"/>
      <w:bookmarkEnd w:id="29"/>
      <w:r>
        <w:rPr>
          <w:noProof/>
        </w:rPr>
        <w:drawing>
          <wp:inline distT="0" distB="0" distL="0" distR="0" wp14:anchorId="1940C470" wp14:editId="64BCC883">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B06664">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FC115D" w:rsidRPr="00FC115D">
        <w:t>31 March 2017</w:t>
      </w:r>
      <w:r w:rsidR="00115CAE" w:rsidRPr="002171C9">
        <w:t xml:space="preserve"> by </w:t>
      </w:r>
      <w:r w:rsidR="00B718BD">
        <w:t>District Health Board</w:t>
      </w:r>
      <w:bookmarkEnd w:id="30"/>
      <w:bookmarkEnd w:id="31"/>
    </w:p>
    <w:p w:rsidR="00115CAE" w:rsidRDefault="00FC115D" w:rsidP="00115CAE">
      <w:bookmarkStart w:id="32" w:name="figure_4"/>
      <w:bookmarkEnd w:id="32"/>
      <w:r>
        <w:rPr>
          <w:noProof/>
        </w:rPr>
        <w:drawing>
          <wp:inline distT="0" distB="0" distL="0" distR="0" wp14:anchorId="396542E6" wp14:editId="7CC44E50">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B06664">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FC115D" w:rsidRPr="00FC115D">
        <w:t>31 March 2017</w:t>
      </w:r>
      <w:r w:rsidR="00115CAE">
        <w:t xml:space="preserve"> </w:t>
      </w:r>
      <w:r w:rsidR="00115CAE" w:rsidRPr="002171C9">
        <w:t xml:space="preserve">by </w:t>
      </w:r>
      <w:r w:rsidR="00B718BD">
        <w:t>District Health Board</w:t>
      </w:r>
      <w:bookmarkEnd w:id="33"/>
      <w:bookmarkEnd w:id="34"/>
    </w:p>
    <w:p w:rsidR="00C9547D" w:rsidRPr="00C9547D" w:rsidRDefault="00FC115D" w:rsidP="00C9547D">
      <w:bookmarkStart w:id="35" w:name="figure_5"/>
      <w:bookmarkEnd w:id="35"/>
      <w:r>
        <w:rPr>
          <w:noProof/>
        </w:rPr>
        <w:drawing>
          <wp:inline distT="0" distB="0" distL="0" distR="0" wp14:anchorId="11FD4E53" wp14:editId="3DB271FC">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B06664">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FC115D" w:rsidRPr="00FC115D">
        <w:t>31 March 2017</w:t>
      </w:r>
      <w:r w:rsidR="00115CAE" w:rsidRPr="002171C9">
        <w:t xml:space="preserve"> by </w:t>
      </w:r>
      <w:r w:rsidR="00B718BD">
        <w:t>District Health Board</w:t>
      </w:r>
      <w:bookmarkEnd w:id="36"/>
      <w:bookmarkEnd w:id="37"/>
    </w:p>
    <w:p w:rsidR="009376F1" w:rsidRPr="00C9547D" w:rsidRDefault="00FC115D" w:rsidP="009376F1">
      <w:bookmarkStart w:id="38" w:name="figure_6"/>
      <w:bookmarkEnd w:id="38"/>
      <w:r>
        <w:rPr>
          <w:noProof/>
        </w:rPr>
        <w:drawing>
          <wp:inline distT="0" distB="0" distL="0" distR="0" wp14:anchorId="01CBB45B" wp14:editId="7ED2B86F">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B06664">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FC115D" w:rsidRPr="00FC115D">
        <w:t>31 March 2017</w:t>
      </w:r>
      <w:bookmarkEnd w:id="39"/>
    </w:p>
    <w:p w:rsidR="00EB1948" w:rsidRPr="00D83F91" w:rsidRDefault="0073545D" w:rsidP="00AE1525">
      <w:r w:rsidRPr="0073545D">
        <w:rPr>
          <w:noProof/>
        </w:rPr>
        <w:drawing>
          <wp:inline distT="0" distB="0" distL="0" distR="0" wp14:anchorId="74FA6F10" wp14:editId="4683A994">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fldSimple w:instr=" SEQ Figure \* ARABIC ">
        <w:r w:rsidR="00B06664">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FC115D" w:rsidRPr="00FC115D">
        <w:t>31 March 2017</w:t>
      </w:r>
      <w:bookmarkEnd w:id="40"/>
    </w:p>
    <w:p w:rsidR="00A43F46" w:rsidRPr="00A43F46" w:rsidRDefault="00DB5C36" w:rsidP="00A43F46">
      <w:r w:rsidRPr="00DB5C36">
        <w:rPr>
          <w:noProof/>
        </w:rPr>
        <w:drawing>
          <wp:inline distT="0" distB="0" distL="0" distR="0" wp14:anchorId="440D7AD7" wp14:editId="542E6F68">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fldSimple w:instr=" SEQ Figure \* ARABIC ">
        <w:r w:rsidR="00B06664">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FC115D" w:rsidRPr="00FC115D">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1474D8CD" wp14:editId="61ADF927">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65426890"/>
      <w:r>
        <w:t xml:space="preserve">Figure </w:t>
      </w:r>
      <w:fldSimple w:instr=" SEQ Figure \* ARABIC ">
        <w:r w:rsidR="00B06664">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FC115D" w:rsidRPr="00FC115D">
        <w:t>31 March 2017</w:t>
      </w:r>
      <w:r w:rsidRPr="002171C9">
        <w:t xml:space="preserve"> by </w:t>
      </w:r>
      <w:r>
        <w:t>District Health Board</w:t>
      </w:r>
      <w:bookmarkEnd w:id="42"/>
    </w:p>
    <w:p w:rsidR="00A331D5" w:rsidRDefault="006D7480" w:rsidP="00A331D5">
      <w:r w:rsidRPr="006D7480">
        <w:rPr>
          <w:noProof/>
        </w:rPr>
        <w:drawing>
          <wp:inline distT="0" distB="0" distL="0" distR="0" wp14:anchorId="6A3C2E59" wp14:editId="21CAFCBA">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FC115D" w:rsidRPr="00FC115D">
        <w:t>31 March 2017</w:t>
      </w:r>
      <w:r w:rsidRPr="00F17732">
        <w:t xml:space="preserve"> </w:t>
      </w:r>
      <w:r>
        <w:t xml:space="preserve">by </w:t>
      </w:r>
      <w:r w:rsidR="00B718BD">
        <w:t>District Health Board</w:t>
      </w:r>
      <w:bookmarkEnd w:id="43"/>
      <w:bookmarkEnd w:id="44"/>
    </w:p>
    <w:p w:rsidR="00CE24C5" w:rsidRPr="00CE24C5" w:rsidRDefault="00FC115D" w:rsidP="00CE24C5">
      <w:bookmarkStart w:id="45" w:name="table_2"/>
      <w:bookmarkEnd w:id="45"/>
      <w:r w:rsidRPr="00FC115D">
        <w:drawing>
          <wp:inline distT="0" distB="0" distL="0" distR="0" wp14:anchorId="034E30BC" wp14:editId="69B04282">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FC115D" w:rsidRPr="00FC115D">
        <w:t>31 March, 2015, 2016, 2017</w:t>
      </w:r>
      <w:r>
        <w:t xml:space="preserve">, by ethnicity and </w:t>
      </w:r>
      <w:r w:rsidR="00B718BD">
        <w:t>District Health Board</w:t>
      </w:r>
      <w:bookmarkEnd w:id="48"/>
      <w:bookmarkEnd w:id="49"/>
    </w:p>
    <w:p w:rsidR="006B45AA" w:rsidRPr="006B45AA" w:rsidRDefault="00FC115D" w:rsidP="006B45AA">
      <w:bookmarkStart w:id="50" w:name="table_3"/>
      <w:bookmarkEnd w:id="50"/>
      <w:r w:rsidRPr="00FC115D">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B06664">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B06664">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44A280D" wp14:editId="3BEF651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6A072D67" wp14:editId="3065ABC6">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477B9F39" wp14:editId="6C9834C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262EC0A4" wp14:editId="6AA12C8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4435B518" wp14:editId="5B713E3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148F231F" wp14:editId="52431D8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06664"/>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115D"/>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71.3</c:v>
                </c:pt>
                <c:pt idx="1">
                  <c:v>78.8</c:v>
                </c:pt>
                <c:pt idx="2">
                  <c:v>58.4</c:v>
                </c:pt>
                <c:pt idx="3">
                  <c:v>82.4</c:v>
                </c:pt>
                <c:pt idx="4">
                  <c:v>77</c:v>
                </c:pt>
              </c:numCache>
            </c:numRef>
          </c:val>
        </c:ser>
        <c:dLbls>
          <c:showLegendKey val="0"/>
          <c:showVal val="0"/>
          <c:showCatName val="0"/>
          <c:showSerName val="0"/>
          <c:showPercent val="0"/>
          <c:showBubbleSize val="0"/>
        </c:dLbls>
        <c:gapWidth val="50"/>
        <c:axId val="513418136"/>
        <c:axId val="51342009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13418136"/>
        <c:axId val="513420096"/>
      </c:lineChart>
      <c:catAx>
        <c:axId val="5134181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420096"/>
        <c:crosses val="autoZero"/>
        <c:auto val="1"/>
        <c:lblAlgn val="ctr"/>
        <c:lblOffset val="100"/>
        <c:tickLblSkip val="1"/>
        <c:noMultiLvlLbl val="0"/>
      </c:catAx>
      <c:valAx>
        <c:axId val="513420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418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70.5</c:v>
                </c:pt>
                <c:pt idx="1">
                  <c:v>75.7</c:v>
                </c:pt>
                <c:pt idx="2">
                  <c:v>55.5</c:v>
                </c:pt>
                <c:pt idx="3">
                  <c:v>81.7</c:v>
                </c:pt>
                <c:pt idx="4">
                  <c:v>76.3</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71.400000000000006</c:v>
                </c:pt>
                <c:pt idx="1">
                  <c:v>79.400000000000006</c:v>
                </c:pt>
                <c:pt idx="2">
                  <c:v>58</c:v>
                </c:pt>
                <c:pt idx="3">
                  <c:v>82.6</c:v>
                </c:pt>
                <c:pt idx="4">
                  <c:v>77.2</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71.3</c:v>
                </c:pt>
                <c:pt idx="1">
                  <c:v>78.8</c:v>
                </c:pt>
                <c:pt idx="2">
                  <c:v>58.4</c:v>
                </c:pt>
                <c:pt idx="3">
                  <c:v>82.4</c:v>
                </c:pt>
                <c:pt idx="4">
                  <c:v>77</c:v>
                </c:pt>
              </c:numCache>
            </c:numRef>
          </c:val>
        </c:ser>
        <c:dLbls>
          <c:showLegendKey val="0"/>
          <c:showVal val="0"/>
          <c:showCatName val="0"/>
          <c:showSerName val="0"/>
          <c:showPercent val="0"/>
          <c:showBubbleSize val="0"/>
        </c:dLbls>
        <c:gapWidth val="150"/>
        <c:axId val="513419312"/>
        <c:axId val="5134240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13419312"/>
        <c:axId val="513424016"/>
      </c:lineChart>
      <c:catAx>
        <c:axId val="5134193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424016"/>
        <c:crosses val="autoZero"/>
        <c:auto val="1"/>
        <c:lblAlgn val="ctr"/>
        <c:lblOffset val="100"/>
        <c:noMultiLvlLbl val="0"/>
      </c:catAx>
      <c:valAx>
        <c:axId val="513424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34193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71.3</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418920"/>
        <c:axId val="5134197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418920"/>
        <c:axId val="513419704"/>
      </c:lineChart>
      <c:catAx>
        <c:axId val="5134189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19704"/>
        <c:crosses val="autoZero"/>
        <c:auto val="1"/>
        <c:lblAlgn val="ctr"/>
        <c:lblOffset val="100"/>
        <c:tickLblSkip val="1"/>
        <c:noMultiLvlLbl val="0"/>
      </c:catAx>
      <c:valAx>
        <c:axId val="513419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18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78.8</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423232"/>
        <c:axId val="5134236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423232"/>
        <c:axId val="513423624"/>
      </c:lineChart>
      <c:catAx>
        <c:axId val="5134232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23624"/>
        <c:crosses val="autoZero"/>
        <c:auto val="1"/>
        <c:lblAlgn val="ctr"/>
        <c:lblOffset val="100"/>
        <c:tickLblSkip val="1"/>
        <c:noMultiLvlLbl val="0"/>
      </c:catAx>
      <c:valAx>
        <c:axId val="513423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232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58.4</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418528"/>
        <c:axId val="513421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418528"/>
        <c:axId val="513421664"/>
      </c:lineChart>
      <c:catAx>
        <c:axId val="513418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21664"/>
        <c:crosses val="autoZero"/>
        <c:auto val="1"/>
        <c:lblAlgn val="ctr"/>
        <c:lblOffset val="100"/>
        <c:tickLblSkip val="1"/>
        <c:noMultiLvlLbl val="0"/>
      </c:catAx>
      <c:valAx>
        <c:axId val="513421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18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77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420488"/>
        <c:axId val="513420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420488"/>
        <c:axId val="513420880"/>
      </c:lineChart>
      <c:catAx>
        <c:axId val="5134204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20880"/>
        <c:crosses val="autoZero"/>
        <c:auto val="1"/>
        <c:lblAlgn val="ctr"/>
        <c:lblOffset val="100"/>
        <c:tickLblSkip val="1"/>
        <c:noMultiLvlLbl val="0"/>
      </c:catAx>
      <c:valAx>
        <c:axId val="513420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4204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17601-2BA0-4CFB-A4E0-26ED4329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89D8B250</Template>
  <TotalTime>0</TotalTime>
  <Pages>15</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2017-04-19T22:56:00Z</cp:lastPrinted>
  <dcterms:created xsi:type="dcterms:W3CDTF">2017-04-19T22:56:00Z</dcterms:created>
  <dcterms:modified xsi:type="dcterms:W3CDTF">2017-04-19T22:56:00Z</dcterms:modified>
</cp:coreProperties>
</file>