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49"/>
        <w:gridCol w:w="6947"/>
      </w:tblGrid>
      <w:tr w:rsidR="00103311" w:rsidRPr="00123FE1" w14:paraId="37D70ED4" w14:textId="77777777" w:rsidTr="00103311">
        <w:tc>
          <w:tcPr>
            <w:tcW w:w="5000" w:type="pct"/>
            <w:gridSpan w:val="2"/>
            <w:shd w:val="clear" w:color="auto" w:fill="auto"/>
          </w:tcPr>
          <w:p w14:paraId="474186A4" w14:textId="77777777" w:rsidR="00103311" w:rsidRPr="00123FE1" w:rsidRDefault="00103311" w:rsidP="005F3719">
            <w:pPr>
              <w:jc w:val="center"/>
              <w:rPr>
                <w:rFonts w:ascii="Arial Nova" w:eastAsia="Arial Unicode MS" w:hAnsi="Arial Nova" w:cs="Segoe UI"/>
                <w:b/>
                <w:bCs/>
                <w:sz w:val="28"/>
                <w:szCs w:val="28"/>
                <w:lang w:eastAsia="en-US"/>
              </w:rPr>
            </w:pPr>
            <w:r w:rsidRPr="00123FE1">
              <w:rPr>
                <w:rFonts w:ascii="Arial Nova" w:eastAsia="Arial Unicode MS" w:hAnsi="Arial Nova" w:cs="Segoe UI"/>
                <w:b/>
                <w:bCs/>
                <w:lang w:eastAsia="en-US"/>
              </w:rPr>
              <w:t xml:space="preserve">National Cervical Screening Programme Advisory and Action </w:t>
            </w:r>
            <w:proofErr w:type="spellStart"/>
            <w:r w:rsidRPr="00123FE1">
              <w:rPr>
                <w:rFonts w:ascii="Arial Nova" w:eastAsia="Arial Unicode MS" w:hAnsi="Arial Nova" w:cs="Segoe UI"/>
                <w:b/>
                <w:bCs/>
                <w:lang w:eastAsia="en-US"/>
              </w:rPr>
              <w:t>R</w:t>
            </w:r>
            <w:r>
              <w:rPr>
                <w:rFonts w:ascii="Arial Nova" w:eastAsia="Arial Unicode MS" w:hAnsi="Arial Nova" w:cs="Segoe UI"/>
                <w:b/>
                <w:bCs/>
                <w:lang w:eastAsia="en-US"/>
              </w:rPr>
              <w:t>ō</w:t>
            </w:r>
            <w:r w:rsidRPr="00123FE1">
              <w:rPr>
                <w:rFonts w:ascii="Arial Nova" w:eastAsia="Arial Unicode MS" w:hAnsi="Arial Nova" w:cs="Segoe UI"/>
                <w:b/>
                <w:bCs/>
                <w:lang w:eastAsia="en-US"/>
              </w:rPr>
              <w:t>p</w:t>
            </w:r>
            <w:r>
              <w:rPr>
                <w:rFonts w:ascii="Arial Nova" w:eastAsia="Arial Unicode MS" w:hAnsi="Arial Nova" w:cs="Segoe UI"/>
                <w:b/>
                <w:bCs/>
                <w:lang w:eastAsia="en-US"/>
              </w:rPr>
              <w:t>ū</w:t>
            </w:r>
            <w:proofErr w:type="spellEnd"/>
          </w:p>
        </w:tc>
      </w:tr>
      <w:tr w:rsidR="00103311" w:rsidRPr="00123FE1" w14:paraId="2A969541" w14:textId="77777777" w:rsidTr="00103311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060BF45" w14:textId="24911AC5" w:rsidR="00103311" w:rsidRPr="00123FE1" w:rsidRDefault="00103311" w:rsidP="005F3719">
            <w:pPr>
              <w:jc w:val="center"/>
              <w:rPr>
                <w:rFonts w:ascii="Arial Nova" w:eastAsia="Arial Unicode MS" w:hAnsi="Arial Nova" w:cs="Segoe U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ova" w:eastAsia="Arial Unicode MS" w:hAnsi="Arial Nova" w:cs="Segoe UI"/>
                <w:b/>
                <w:bCs/>
                <w:sz w:val="22"/>
                <w:szCs w:val="22"/>
                <w:lang w:eastAsia="en-US"/>
              </w:rPr>
              <w:t>MINUTES</w:t>
            </w:r>
            <w:r w:rsidRPr="00123FE1">
              <w:rPr>
                <w:rFonts w:ascii="Arial Nova" w:eastAsia="Arial Unicode MS" w:hAnsi="Arial Nova" w:cs="Segoe U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3311" w:rsidRPr="00123FE1" w14:paraId="524102DB" w14:textId="77777777" w:rsidTr="00103311">
        <w:trPr>
          <w:trHeight w:val="55"/>
        </w:trPr>
        <w:tc>
          <w:tcPr>
            <w:tcW w:w="1139" w:type="pct"/>
            <w:shd w:val="clear" w:color="auto" w:fill="auto"/>
          </w:tcPr>
          <w:p w14:paraId="6DE8BA9F" w14:textId="77315023" w:rsidR="00103311" w:rsidRPr="00123FE1" w:rsidRDefault="00103311" w:rsidP="005F3719">
            <w:pPr>
              <w:spacing w:before="80" w:after="8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3861" w:type="pct"/>
            <w:shd w:val="clear" w:color="auto" w:fill="auto"/>
          </w:tcPr>
          <w:p w14:paraId="144C6811" w14:textId="393342B4" w:rsidR="00103311" w:rsidRPr="00123FE1" w:rsidRDefault="00103311" w:rsidP="005F3719">
            <w:pPr>
              <w:spacing w:before="80" w:after="80"/>
              <w:contextualSpacing/>
              <w:rPr>
                <w:rFonts w:ascii="Arial Nova" w:eastAsia="Batang" w:hAnsi="Arial Nova" w:cs="Segoe UI"/>
                <w:sz w:val="20"/>
                <w:szCs w:val="20"/>
                <w:lang w:eastAsia="en-US"/>
              </w:rPr>
            </w:pPr>
            <w:r w:rsidRPr="00103311">
              <w:rPr>
                <w:rFonts w:ascii="Arial Nova" w:eastAsia="Batang" w:hAnsi="Arial Nova" w:cs="Segoe UI"/>
                <w:sz w:val="20"/>
                <w:szCs w:val="20"/>
                <w:lang w:eastAsia="en-US"/>
              </w:rPr>
              <w:t xml:space="preserve">A meeting of the National Cervical Screening Programme Advisory and Action </w:t>
            </w:r>
            <w:proofErr w:type="spellStart"/>
            <w:r w:rsidRPr="00103311">
              <w:rPr>
                <w:rFonts w:ascii="Arial Nova" w:eastAsia="Batang" w:hAnsi="Arial Nova" w:cs="Segoe UI"/>
                <w:sz w:val="20"/>
                <w:szCs w:val="20"/>
                <w:lang w:eastAsia="en-US"/>
              </w:rPr>
              <w:t>Rōpū</w:t>
            </w:r>
            <w:proofErr w:type="spellEnd"/>
            <w:r w:rsidRPr="00103311">
              <w:rPr>
                <w:rFonts w:ascii="Arial Nova" w:eastAsia="Batang" w:hAnsi="Arial Nova" w:cs="Segoe UI"/>
                <w:sz w:val="20"/>
                <w:szCs w:val="20"/>
                <w:lang w:eastAsia="en-US"/>
              </w:rPr>
              <w:t xml:space="preserve"> was held </w:t>
            </w:r>
            <w:r>
              <w:rPr>
                <w:rFonts w:ascii="Arial Nova" w:eastAsia="Batang" w:hAnsi="Arial Nova" w:cs="Segoe UI"/>
                <w:sz w:val="20"/>
                <w:szCs w:val="20"/>
                <w:lang w:eastAsia="en-US"/>
              </w:rPr>
              <w:t>virtually</w:t>
            </w:r>
            <w:r w:rsidRPr="00103311">
              <w:rPr>
                <w:rFonts w:ascii="Arial Nova" w:eastAsia="Batang" w:hAnsi="Arial Nova" w:cs="Segoe UI"/>
                <w:sz w:val="20"/>
                <w:szCs w:val="20"/>
                <w:lang w:eastAsia="en-US"/>
              </w:rPr>
              <w:t xml:space="preserve"> on</w:t>
            </w:r>
            <w:r>
              <w:rPr>
                <w:rFonts w:ascii="Arial Nova" w:eastAsia="Batang" w:hAnsi="Arial Nova" w:cs="Segoe UI"/>
                <w:sz w:val="20"/>
                <w:szCs w:val="20"/>
                <w:lang w:eastAsia="en-US"/>
              </w:rPr>
              <w:t xml:space="preserve"> 3 November 2022 from 9:00am to 3:00pm</w:t>
            </w:r>
          </w:p>
        </w:tc>
      </w:tr>
      <w:tr w:rsidR="00103311" w:rsidRPr="00123FE1" w14:paraId="18E23EB6" w14:textId="77777777" w:rsidTr="00E76F28">
        <w:trPr>
          <w:trHeight w:val="2422"/>
        </w:trPr>
        <w:tc>
          <w:tcPr>
            <w:tcW w:w="1139" w:type="pct"/>
            <w:shd w:val="clear" w:color="auto" w:fill="auto"/>
          </w:tcPr>
          <w:p w14:paraId="39A9E76C" w14:textId="4596F566" w:rsidR="00103311" w:rsidRPr="00123FE1" w:rsidRDefault="00103311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 w:rsidRPr="00123FE1"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Attendees</w:t>
            </w:r>
          </w:p>
        </w:tc>
        <w:tc>
          <w:tcPr>
            <w:tcW w:w="3861" w:type="pct"/>
            <w:shd w:val="clear" w:color="auto" w:fill="auto"/>
          </w:tcPr>
          <w:p w14:paraId="461FF499" w14:textId="77777777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  <w:t>Chairs in attendance:</w:t>
            </w:r>
          </w:p>
          <w:p w14:paraId="79371C06" w14:textId="19725B12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Tira Albert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>, J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ane O’Hallahan</w:t>
            </w:r>
          </w:p>
          <w:p w14:paraId="523B0964" w14:textId="472C09B2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  <w:t>Members in attendance:</w:t>
            </w:r>
          </w:p>
          <w:p w14:paraId="4890E218" w14:textId="7743D302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Bev Lawton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Carmen </w:t>
            </w:r>
            <w:proofErr w:type="spellStart"/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Rewi</w:t>
            </w:r>
            <w:proofErr w:type="spellEnd"/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-de Joux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Emily Cavana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>,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Linda Moir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Elizabeth Pringle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Justine Te Moananui-Makirere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>, Lin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da Matangi-Griffiths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Sandra Corbett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Tiffany </w:t>
            </w:r>
            <w:proofErr w:type="spellStart"/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Soloa'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>i</w:t>
            </w:r>
            <w:proofErr w:type="spellEnd"/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Tua </w:t>
            </w:r>
            <w:proofErr w:type="spellStart"/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Taueetia-Su'a</w:t>
            </w:r>
            <w:proofErr w:type="spellEnd"/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Wendy Burges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s,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Yvonne Little</w:t>
            </w:r>
          </w:p>
          <w:p w14:paraId="793E91BA" w14:textId="4FBCD68D" w:rsidR="00103311" w:rsidRPr="00123FE1" w:rsidRDefault="00962F32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  <w:t>Guest</w:t>
            </w:r>
            <w:r w:rsidR="00103311" w:rsidRPr="00123FE1"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  <w:t xml:space="preserve"> attendees:</w:t>
            </w:r>
          </w:p>
          <w:p w14:paraId="41E56862" w14:textId="1A0DF715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Ava Gorzeman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Christy Lange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Nicki Martin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Margot McLean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Pamela Edmondson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Jenny Kim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Rachel Wood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Charmaine Pene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John McMenamin</w:t>
            </w:r>
          </w:p>
        </w:tc>
      </w:tr>
      <w:tr w:rsidR="00103311" w:rsidRPr="00123FE1" w14:paraId="55D5C81D" w14:textId="77777777" w:rsidTr="00E76F28">
        <w:trPr>
          <w:trHeight w:val="197"/>
        </w:trPr>
        <w:tc>
          <w:tcPr>
            <w:tcW w:w="1139" w:type="pct"/>
            <w:shd w:val="clear" w:color="auto" w:fill="auto"/>
          </w:tcPr>
          <w:p w14:paraId="3A8C8E0E" w14:textId="6834FD34" w:rsidR="00103311" w:rsidRPr="00123FE1" w:rsidRDefault="00E76F28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Members not in attendance</w:t>
            </w:r>
          </w:p>
        </w:tc>
        <w:tc>
          <w:tcPr>
            <w:tcW w:w="3861" w:type="pct"/>
            <w:shd w:val="clear" w:color="auto" w:fill="auto"/>
          </w:tcPr>
          <w:p w14:paraId="3D3282EE" w14:textId="77777777" w:rsidR="00103311" w:rsidRPr="00123FE1" w:rsidRDefault="00103311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Ruth </w:t>
            </w:r>
            <w:r w:rsidRPr="00123FE1">
              <w:rPr>
                <w:rFonts w:ascii="Arial Nova" w:eastAsia="Batang" w:hAnsi="Arial Nova" w:cs="Segoe UI"/>
                <w:sz w:val="18"/>
                <w:szCs w:val="18"/>
                <w:lang w:eastAsia="en-US"/>
              </w:rPr>
              <w:t>Swarbrick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76F28" w:rsidRPr="00123FE1" w14:paraId="64E509C3" w14:textId="77777777" w:rsidTr="007D0BD5">
        <w:trPr>
          <w:trHeight w:val="197"/>
        </w:trPr>
        <w:tc>
          <w:tcPr>
            <w:tcW w:w="1139" w:type="pct"/>
            <w:shd w:val="clear" w:color="auto" w:fill="auto"/>
          </w:tcPr>
          <w:p w14:paraId="135BF9BB" w14:textId="62B71C1F" w:rsidR="00E76F28" w:rsidRDefault="00E76F28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 xml:space="preserve">Approval </w:t>
            </w:r>
            <w:r w:rsidR="00DB36E2"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of minutes</w:t>
            </w:r>
          </w:p>
        </w:tc>
        <w:tc>
          <w:tcPr>
            <w:tcW w:w="3861" w:type="pct"/>
            <w:shd w:val="clear" w:color="auto" w:fill="auto"/>
          </w:tcPr>
          <w:p w14:paraId="4A882AF6" w14:textId="088C5040" w:rsidR="00E76F28" w:rsidRPr="00123FE1" w:rsidRDefault="00DB36E2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A motion to approve the minutes of the previous hui </w:t>
            </w:r>
            <w:r w:rsidR="00E5594F">
              <w:rPr>
                <w:rFonts w:ascii="Arial Nova" w:hAnsi="Arial Nova" w:cs="Segoe UI"/>
                <w:color w:val="000000"/>
                <w:sz w:val="18"/>
                <w:szCs w:val="18"/>
              </w:rPr>
              <w:t>22 September 2022</w:t>
            </w:r>
            <w:r w:rsidR="007D0BD5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was made by</w:t>
            </w:r>
            <w:r w:rsidR="001D1636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Linda Moir</w:t>
            </w:r>
            <w:r w:rsidR="007D0BD5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and seconded by</w:t>
            </w:r>
            <w:r w:rsidR="001D1636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Tira Albert</w:t>
            </w:r>
          </w:p>
        </w:tc>
      </w:tr>
      <w:tr w:rsidR="007D0BD5" w:rsidRPr="00123FE1" w14:paraId="537048B6" w14:textId="77777777" w:rsidTr="007D0BD5">
        <w:trPr>
          <w:trHeight w:val="197"/>
        </w:trPr>
        <w:tc>
          <w:tcPr>
            <w:tcW w:w="1139" w:type="pct"/>
            <w:shd w:val="clear" w:color="auto" w:fill="auto"/>
          </w:tcPr>
          <w:p w14:paraId="1E8DBFEF" w14:textId="16A1E2D3" w:rsidR="007D0BD5" w:rsidRDefault="007D0BD5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Items presented</w:t>
            </w:r>
          </w:p>
        </w:tc>
        <w:tc>
          <w:tcPr>
            <w:tcW w:w="3861" w:type="pct"/>
            <w:shd w:val="clear" w:color="auto" w:fill="auto"/>
          </w:tcPr>
          <w:p w14:paraId="320131F3" w14:textId="77777777" w:rsidR="007D0BD5" w:rsidRDefault="00A627FE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Actions update</w:t>
            </w:r>
          </w:p>
          <w:p w14:paraId="56B643CA" w14:textId="3FC62F04" w:rsidR="00A627FE" w:rsidRDefault="00C7752C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Training and education</w:t>
            </w:r>
            <w:r w:rsidR="00F05B03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p</w:t>
            </w:r>
            <w:r w:rsidR="00F05B03">
              <w:rPr>
                <w:rFonts w:ascii="Arial Nova" w:hAnsi="Arial Nova" w:cs="Segoe UI"/>
                <w:color w:val="000000"/>
                <w:sz w:val="18"/>
                <w:szCs w:val="18"/>
              </w:rPr>
              <w:t>resentation covering:</w:t>
            </w:r>
          </w:p>
          <w:p w14:paraId="7371E09C" w14:textId="3C2C2A91" w:rsidR="00F05B03" w:rsidRDefault="003B7955" w:rsidP="00F05B0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Education analysis </w:t>
            </w:r>
            <w:r w:rsidR="00E00E68">
              <w:rPr>
                <w:rFonts w:ascii="Arial Nova" w:hAnsi="Arial Nova" w:cs="Segoe UI"/>
                <w:color w:val="000000"/>
                <w:sz w:val="18"/>
                <w:szCs w:val="18"/>
              </w:rPr>
              <w:t>2021 showing that sector supports blended learning approach via different mediums</w:t>
            </w:r>
          </w:p>
          <w:p w14:paraId="457498DD" w14:textId="79BB7385" w:rsidR="00E00E68" w:rsidRDefault="00E00E68" w:rsidP="00F05B0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Sector learning model</w:t>
            </w:r>
          </w:p>
          <w:p w14:paraId="459A4427" w14:textId="578F3197" w:rsidR="00767611" w:rsidRDefault="00767611" w:rsidP="00F05B0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Learning needs assessment</w:t>
            </w:r>
          </w:p>
          <w:p w14:paraId="44D1E8E8" w14:textId="1010A0AA" w:rsidR="00767611" w:rsidRDefault="00767611" w:rsidP="00F05B0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Interim Training Policy </w:t>
            </w:r>
          </w:p>
          <w:p w14:paraId="454E9666" w14:textId="1C8B04F1" w:rsidR="001F186D" w:rsidRDefault="001F186D" w:rsidP="001F186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Recommendation: </w:t>
            </w:r>
            <w:r w:rsidR="00B977C7" w:rsidRPr="00C7752C">
              <w:rPr>
                <w:rFonts w:ascii="Arial Nova" w:hAnsi="Arial Nova" w:cs="Segoe UI"/>
                <w:color w:val="000000"/>
                <w:sz w:val="18"/>
                <w:szCs w:val="18"/>
              </w:rPr>
              <w:t>a standardised national training for non-accredited screen takers</w:t>
            </w:r>
          </w:p>
          <w:p w14:paraId="211F13E4" w14:textId="39FD3D38" w:rsidR="00746CD2" w:rsidRPr="001F186D" w:rsidRDefault="00746CD2" w:rsidP="001F186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Questions and discussion</w:t>
            </w:r>
          </w:p>
          <w:p w14:paraId="23989D92" w14:textId="6E946D4B" w:rsidR="006B2A12" w:rsidRDefault="009921E2" w:rsidP="00202D2F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NCSP Te </w:t>
            </w:r>
            <w:proofErr w:type="spellStart"/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Tiriti</w:t>
            </w:r>
            <w:proofErr w:type="spellEnd"/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o Waitangi and </w:t>
            </w:r>
            <w:r w:rsidR="00A627FE">
              <w:rPr>
                <w:rFonts w:ascii="Arial Nova" w:hAnsi="Arial Nova" w:cs="Segoe UI"/>
                <w:color w:val="000000"/>
                <w:sz w:val="18"/>
                <w:szCs w:val="18"/>
              </w:rPr>
              <w:t>Equity Strategy</w:t>
            </w: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presentation</w:t>
            </w:r>
          </w:p>
          <w:p w14:paraId="233727FE" w14:textId="5BC7CB6B" w:rsidR="006A25DF" w:rsidRDefault="00AF2DF6" w:rsidP="00CD098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Pro-equity to have dry swabs </w:t>
            </w:r>
            <w:r w:rsidR="0044397F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increase accessibility</w:t>
            </w:r>
          </w:p>
          <w:p w14:paraId="77269AD4" w14:textId="4798497F" w:rsidR="00AF2DF6" w:rsidRDefault="00AF2DF6" w:rsidP="00CD098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Recommendation: stop the use of the word swab as it is not empowering</w:t>
            </w:r>
          </w:p>
          <w:p w14:paraId="465BA72E" w14:textId="1A6B58B7" w:rsidR="00202D2F" w:rsidRPr="00CD098C" w:rsidRDefault="00CD098C" w:rsidP="00CD098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Questions and discussion</w:t>
            </w:r>
          </w:p>
          <w:p w14:paraId="0084771E" w14:textId="77777777" w:rsidR="00A627FE" w:rsidRDefault="00A627FE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Resource Requirement</w:t>
            </w:r>
          </w:p>
          <w:p w14:paraId="416F35AA" w14:textId="6DCD1E13" w:rsidR="00CD098C" w:rsidRDefault="00407183" w:rsidP="00CD098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Sector survey from May to June 2022</w:t>
            </w:r>
          </w:p>
          <w:p w14:paraId="4D86AB3B" w14:textId="075A5BB3" w:rsidR="00407183" w:rsidRDefault="00407183" w:rsidP="00CD098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Sector survey findings: all resources should be brief, concise, easy to read information</w:t>
            </w:r>
            <w:r w:rsidR="00C1028E">
              <w:rPr>
                <w:rFonts w:ascii="Arial Nova" w:hAnsi="Arial Nova" w:cs="Segoe UI"/>
                <w:color w:val="000000"/>
                <w:sz w:val="18"/>
                <w:szCs w:val="18"/>
              </w:rPr>
              <w:t>, with appropriate language, and a mana-enhancing approach</w:t>
            </w:r>
          </w:p>
          <w:p w14:paraId="38B3AE30" w14:textId="544BE872" w:rsidR="00C1028E" w:rsidRDefault="00C1028E" w:rsidP="00CD098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Development of a Statement of Work and Evaluation criteria</w:t>
            </w:r>
          </w:p>
          <w:p w14:paraId="3B8A852B" w14:textId="01270A7B" w:rsidR="00C1028E" w:rsidRDefault="00C1028E" w:rsidP="00CD098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Te </w:t>
            </w:r>
            <w:proofErr w:type="spellStart"/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Tiriti</w:t>
            </w:r>
            <w:proofErr w:type="spellEnd"/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o Waitangi and Pacific Health guiding principles for this workstream</w:t>
            </w:r>
          </w:p>
          <w:p w14:paraId="08E0479A" w14:textId="53B8F656" w:rsidR="006F5C76" w:rsidRPr="00CD098C" w:rsidRDefault="006F5C76" w:rsidP="00CD098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Questions and discussion</w:t>
            </w:r>
          </w:p>
          <w:p w14:paraId="55F31AA4" w14:textId="77777777" w:rsidR="00A627FE" w:rsidRDefault="00A627FE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AOB</w:t>
            </w:r>
          </w:p>
          <w:p w14:paraId="2E388414" w14:textId="42535BB3" w:rsidR="005D3832" w:rsidRDefault="005D3832" w:rsidP="008815F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Members raise the need to acknowledge </w:t>
            </w:r>
            <w:r w:rsidR="00B83D37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past including the Cartwright and Gisborne </w:t>
            </w:r>
            <w:proofErr w:type="spellStart"/>
            <w:r w:rsidR="00B83D37">
              <w:rPr>
                <w:rFonts w:ascii="Arial Nova" w:hAnsi="Arial Nova" w:cs="Segoe UI"/>
                <w:color w:val="000000"/>
                <w:sz w:val="18"/>
                <w:szCs w:val="18"/>
              </w:rPr>
              <w:t>ine</w:t>
            </w:r>
            <w:r w:rsidR="00B83D37" w:rsidRPr="008815F2">
              <w:rPr>
                <w:rFonts w:ascii="Arial Nova" w:hAnsi="Arial Nova" w:cs="Segoe UI"/>
                <w:color w:val="000000"/>
                <w:sz w:val="18"/>
                <w:szCs w:val="18"/>
              </w:rPr>
              <w:t>quiries</w:t>
            </w:r>
            <w:proofErr w:type="spellEnd"/>
          </w:p>
          <w:p w14:paraId="3F08E61A" w14:textId="61F38CEB" w:rsidR="00A627FE" w:rsidRPr="00C25034" w:rsidRDefault="00C25034" w:rsidP="00F9440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Members motion</w:t>
            </w:r>
            <w:r w:rsidR="00474936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to write a letter to the Minister in support of making the NCSP free</w:t>
            </w:r>
          </w:p>
        </w:tc>
      </w:tr>
      <w:tr w:rsidR="007D0BD5" w:rsidRPr="00123FE1" w14:paraId="313C98A3" w14:textId="77777777" w:rsidTr="001B19CD">
        <w:trPr>
          <w:trHeight w:val="197"/>
        </w:trPr>
        <w:tc>
          <w:tcPr>
            <w:tcW w:w="1139" w:type="pct"/>
            <w:shd w:val="clear" w:color="auto" w:fill="auto"/>
          </w:tcPr>
          <w:p w14:paraId="15459880" w14:textId="7DDE4290" w:rsidR="007D0BD5" w:rsidRDefault="007D0BD5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Decisions and actions</w:t>
            </w:r>
          </w:p>
        </w:tc>
        <w:tc>
          <w:tcPr>
            <w:tcW w:w="3861" w:type="pct"/>
            <w:shd w:val="clear" w:color="auto" w:fill="auto"/>
          </w:tcPr>
          <w:p w14:paraId="29F82F55" w14:textId="612CF3B5" w:rsidR="007D0BD5" w:rsidRDefault="000D7996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Information request, </w:t>
            </w:r>
            <w:r w:rsidR="00AB71F8">
              <w:rPr>
                <w:rFonts w:ascii="Arial Nova" w:hAnsi="Arial Nova" w:cs="Segoe UI"/>
                <w:color w:val="000000"/>
                <w:sz w:val="18"/>
                <w:szCs w:val="18"/>
              </w:rPr>
              <w:t>information updates to presentations</w:t>
            </w:r>
          </w:p>
        </w:tc>
      </w:tr>
      <w:tr w:rsidR="001B19CD" w:rsidRPr="00123FE1" w14:paraId="0078B50E" w14:textId="77777777" w:rsidTr="001B19CD">
        <w:trPr>
          <w:trHeight w:val="197"/>
        </w:trPr>
        <w:tc>
          <w:tcPr>
            <w:tcW w:w="1139" w:type="pct"/>
            <w:shd w:val="clear" w:color="auto" w:fill="auto"/>
          </w:tcPr>
          <w:p w14:paraId="6D6B79B7" w14:textId="7D87F66C" w:rsidR="001B19CD" w:rsidRDefault="001B19CD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lastRenderedPageBreak/>
              <w:t>Adjournment</w:t>
            </w:r>
          </w:p>
        </w:tc>
        <w:tc>
          <w:tcPr>
            <w:tcW w:w="3861" w:type="pct"/>
            <w:shd w:val="clear" w:color="auto" w:fill="auto"/>
          </w:tcPr>
          <w:p w14:paraId="4F295A44" w14:textId="49FC7308" w:rsidR="001B19CD" w:rsidRDefault="00695703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695703">
              <w:rPr>
                <w:rFonts w:ascii="Arial Nova" w:hAnsi="Arial Nova" w:cs="Segoe UI"/>
                <w:color w:val="000000"/>
                <w:sz w:val="18"/>
                <w:szCs w:val="18"/>
              </w:rPr>
              <w:t>Tira Albert moved that the meeting be adjourned, and this was agreed upon at</w:t>
            </w: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3:00pm.</w:t>
            </w:r>
          </w:p>
        </w:tc>
      </w:tr>
      <w:tr w:rsidR="001B19CD" w:rsidRPr="00123FE1" w14:paraId="4A6C231A" w14:textId="77777777" w:rsidTr="001B19CD">
        <w:trPr>
          <w:trHeight w:val="197"/>
        </w:trPr>
        <w:tc>
          <w:tcPr>
            <w:tcW w:w="1139" w:type="pct"/>
            <w:shd w:val="clear" w:color="auto" w:fill="auto"/>
          </w:tcPr>
          <w:p w14:paraId="3A14F67E" w14:textId="72ED44C1" w:rsidR="001B19CD" w:rsidRDefault="001B19CD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Secretary</w:t>
            </w:r>
          </w:p>
        </w:tc>
        <w:tc>
          <w:tcPr>
            <w:tcW w:w="3861" w:type="pct"/>
            <w:shd w:val="clear" w:color="auto" w:fill="auto"/>
          </w:tcPr>
          <w:p w14:paraId="51411FC1" w14:textId="6056DDC5" w:rsidR="001B19CD" w:rsidRDefault="001B19CD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Ava Gorzeman</w:t>
            </w:r>
          </w:p>
        </w:tc>
      </w:tr>
      <w:tr w:rsidR="001B19CD" w:rsidRPr="00123FE1" w14:paraId="3F348DEF" w14:textId="77777777" w:rsidTr="00103311">
        <w:trPr>
          <w:trHeight w:val="197"/>
        </w:trPr>
        <w:tc>
          <w:tcPr>
            <w:tcW w:w="1139" w:type="pct"/>
            <w:shd w:val="clear" w:color="auto" w:fill="auto"/>
          </w:tcPr>
          <w:p w14:paraId="0ED1B799" w14:textId="284FF0F5" w:rsidR="001B19CD" w:rsidRDefault="001B19CD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Date of approval</w:t>
            </w:r>
          </w:p>
        </w:tc>
        <w:tc>
          <w:tcPr>
            <w:tcW w:w="3861" w:type="pct"/>
            <w:tcBorders>
              <w:bottom w:val="double" w:sz="4" w:space="0" w:color="auto"/>
            </w:tcBorders>
            <w:shd w:val="clear" w:color="auto" w:fill="auto"/>
          </w:tcPr>
          <w:p w14:paraId="1E7D1252" w14:textId="3996010F" w:rsidR="001B19CD" w:rsidRDefault="00194D26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15 December 2022</w:t>
            </w:r>
          </w:p>
        </w:tc>
      </w:tr>
    </w:tbl>
    <w:p w14:paraId="48271E70" w14:textId="77777777" w:rsidR="00613C3A" w:rsidRDefault="00613C3A"/>
    <w:sectPr w:rsidR="00613C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31D1" w14:textId="77777777" w:rsidR="00103311" w:rsidRDefault="00103311" w:rsidP="00103311">
      <w:r>
        <w:separator/>
      </w:r>
    </w:p>
  </w:endnote>
  <w:endnote w:type="continuationSeparator" w:id="0">
    <w:p w14:paraId="1DED4AD2" w14:textId="77777777" w:rsidR="00103311" w:rsidRDefault="00103311" w:rsidP="0010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F65C" w14:textId="77777777" w:rsidR="00103311" w:rsidRDefault="00103311" w:rsidP="00103311">
      <w:r>
        <w:separator/>
      </w:r>
    </w:p>
  </w:footnote>
  <w:footnote w:type="continuationSeparator" w:id="0">
    <w:p w14:paraId="1B66BB09" w14:textId="77777777" w:rsidR="00103311" w:rsidRDefault="00103311" w:rsidP="0010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767A" w14:textId="3E2245E7" w:rsidR="00103311" w:rsidRDefault="00103311" w:rsidP="00103311">
    <w:pPr>
      <w:pStyle w:val="Header"/>
      <w:jc w:val="center"/>
    </w:pPr>
    <w:r>
      <w:rPr>
        <w:noProof/>
      </w:rPr>
      <w:drawing>
        <wp:inline distT="0" distB="0" distL="0" distR="0" wp14:anchorId="43E094BF" wp14:editId="0A0B18F2">
          <wp:extent cx="107632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5A7A"/>
    <w:multiLevelType w:val="hybridMultilevel"/>
    <w:tmpl w:val="A7E457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F4652"/>
    <w:multiLevelType w:val="hybridMultilevel"/>
    <w:tmpl w:val="E892BD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96E35"/>
    <w:multiLevelType w:val="hybridMultilevel"/>
    <w:tmpl w:val="6F9C2686"/>
    <w:lvl w:ilvl="0" w:tplc="96CE0942">
      <w:numFmt w:val="bullet"/>
      <w:lvlText w:val="-"/>
      <w:lvlJc w:val="left"/>
      <w:pPr>
        <w:ind w:left="720" w:hanging="360"/>
      </w:pPr>
      <w:rPr>
        <w:rFonts w:ascii="Arial Nova" w:eastAsia="Calibri" w:hAnsi="Arial Nova" w:cs="Segoe U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2E62"/>
    <w:multiLevelType w:val="hybridMultilevel"/>
    <w:tmpl w:val="603EA2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2746"/>
    <w:multiLevelType w:val="hybridMultilevel"/>
    <w:tmpl w:val="C88E9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13553"/>
    <w:multiLevelType w:val="hybridMultilevel"/>
    <w:tmpl w:val="EC8C52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42E4F"/>
    <w:multiLevelType w:val="hybridMultilevel"/>
    <w:tmpl w:val="9976B1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11"/>
    <w:rsid w:val="000D7996"/>
    <w:rsid w:val="00103311"/>
    <w:rsid w:val="00194D26"/>
    <w:rsid w:val="001B19CD"/>
    <w:rsid w:val="001D1636"/>
    <w:rsid w:val="001F186D"/>
    <w:rsid w:val="00202D2F"/>
    <w:rsid w:val="003B7955"/>
    <w:rsid w:val="003C54A1"/>
    <w:rsid w:val="00407183"/>
    <w:rsid w:val="0044397F"/>
    <w:rsid w:val="00474936"/>
    <w:rsid w:val="00543608"/>
    <w:rsid w:val="005D3832"/>
    <w:rsid w:val="00613C3A"/>
    <w:rsid w:val="00695703"/>
    <w:rsid w:val="006A25DF"/>
    <w:rsid w:val="006B2A12"/>
    <w:rsid w:val="006F5C76"/>
    <w:rsid w:val="00746CD2"/>
    <w:rsid w:val="00767611"/>
    <w:rsid w:val="007D0BD5"/>
    <w:rsid w:val="008815F2"/>
    <w:rsid w:val="00962F32"/>
    <w:rsid w:val="009921E2"/>
    <w:rsid w:val="00A627FE"/>
    <w:rsid w:val="00AB71F8"/>
    <w:rsid w:val="00AF2DF6"/>
    <w:rsid w:val="00B83D37"/>
    <w:rsid w:val="00B977C7"/>
    <w:rsid w:val="00C1028E"/>
    <w:rsid w:val="00C25034"/>
    <w:rsid w:val="00C7752C"/>
    <w:rsid w:val="00CD098C"/>
    <w:rsid w:val="00DB36E2"/>
    <w:rsid w:val="00E00E68"/>
    <w:rsid w:val="00E5594F"/>
    <w:rsid w:val="00E76F28"/>
    <w:rsid w:val="00F05B03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ADAD"/>
  <w15:chartTrackingRefBased/>
  <w15:docId w15:val="{E9D7B19E-4B5D-4272-93F2-A3BB78A6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11"/>
    <w:pPr>
      <w:spacing w:after="0" w:line="240" w:lineRule="auto"/>
    </w:pPr>
    <w:rPr>
      <w:rFonts w:ascii="Arial" w:eastAsia="Times New Roman" w:hAnsi="Arial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311"/>
    <w:rPr>
      <w:rFonts w:ascii="Arial" w:eastAsia="Times New Roman" w:hAnsi="Arial" w:cs="Times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3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311"/>
    <w:rPr>
      <w:rFonts w:ascii="Arial" w:eastAsia="Times New Roman" w:hAnsi="Arial" w:cs="Times"/>
      <w:sz w:val="24"/>
      <w:szCs w:val="24"/>
      <w:lang w:eastAsia="en-GB"/>
    </w:rPr>
  </w:style>
  <w:style w:type="character" w:customStyle="1" w:styleId="ListParagraphChar">
    <w:name w:val="List Paragraph Char"/>
    <w:aliases w:val="Normal text Char,List Paragraph1 Char,Bullet Normal Char,Colorful List - Accent 11 Char,Otakaro List Paragraph Char,Lettre d'introduction Char,List Paragraph - bullets Char,Normal bullets Char,Resume Title Char,Body Bullet Char"/>
    <w:basedOn w:val="DefaultParagraphFont"/>
    <w:link w:val="ListParagraph"/>
    <w:uiPriority w:val="34"/>
    <w:locked/>
    <w:rsid w:val="00F9440D"/>
    <w:rPr>
      <w:rFonts w:ascii="Arial" w:hAnsi="Arial" w:cs="Times"/>
      <w:sz w:val="24"/>
      <w:szCs w:val="24"/>
      <w:lang w:eastAsia="en-GB"/>
    </w:rPr>
  </w:style>
  <w:style w:type="paragraph" w:styleId="ListParagraph">
    <w:name w:val="List Paragraph"/>
    <w:aliases w:val="Normal text,List Paragraph1,Bullet Normal,Colorful List - Accent 11,Otakaro List Paragraph,Lettre d'introduction,List Paragraph - bullets,Normal bullets,Resume Title,Use Case List Paragraph,Body Bullet,List Bullet1,List Paragraph 1,Ref,B1"/>
    <w:basedOn w:val="Normal"/>
    <w:link w:val="ListParagraphChar"/>
    <w:uiPriority w:val="34"/>
    <w:qFormat/>
    <w:rsid w:val="00F9440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1885</Characters>
  <Application>Microsoft Office Word</Application>
  <DocSecurity>0</DocSecurity>
  <Lines>15</Lines>
  <Paragraphs>4</Paragraphs>
  <ScaleCrop>false</ScaleCrop>
  <Company>Ministry of Health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Kim</dc:creator>
  <cp:keywords/>
  <dc:description/>
  <cp:lastModifiedBy>Jenny Kim</cp:lastModifiedBy>
  <cp:revision>39</cp:revision>
  <dcterms:created xsi:type="dcterms:W3CDTF">2023-05-02T22:24:00Z</dcterms:created>
  <dcterms:modified xsi:type="dcterms:W3CDTF">2023-05-02T22:53:00Z</dcterms:modified>
</cp:coreProperties>
</file>